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62DEA" w14:textId="214DF754" w:rsidR="00DF7080" w:rsidRDefault="00DF7080" w:rsidP="00F96DF3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فرم </w:t>
      </w:r>
      <w:r w:rsidR="007132BD">
        <w:rPr>
          <w:rFonts w:cs="B Nazanin" w:hint="cs"/>
          <w:b/>
          <w:bCs/>
          <w:sz w:val="26"/>
          <w:szCs w:val="26"/>
          <w:rtl/>
          <w:lang w:bidi="fa-IR"/>
        </w:rPr>
        <w:t>5</w:t>
      </w:r>
      <w:r>
        <w:rPr>
          <w:rFonts w:cs="B Nazanin" w:hint="cs"/>
          <w:b/>
          <w:bCs/>
          <w:sz w:val="26"/>
          <w:szCs w:val="26"/>
          <w:rtl/>
          <w:lang w:bidi="fa-IR"/>
        </w:rPr>
        <w:t>- فعاليت‌هاي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بين‏المللي </w:t>
      </w:r>
      <w:r w:rsidR="007132BD">
        <w:rPr>
          <w:rFonts w:cs="B Nazanin" w:hint="cs"/>
          <w:b/>
          <w:bCs/>
          <w:sz w:val="26"/>
          <w:szCs w:val="26"/>
          <w:rtl/>
          <w:lang w:bidi="fa-IR"/>
        </w:rPr>
        <w:t xml:space="preserve">ساير فعالان و كنشگران بين المللي دانشگاه </w:t>
      </w:r>
      <w:r w:rsidR="007132BD">
        <w:rPr>
          <w:rFonts w:cs="B Nazanin"/>
          <w:b/>
          <w:bCs/>
          <w:sz w:val="26"/>
          <w:szCs w:val="26"/>
          <w:rtl/>
          <w:lang w:bidi="fa-IR"/>
        </w:rPr>
        <w:br/>
      </w:r>
      <w:r w:rsidR="007132BD">
        <w:rPr>
          <w:rFonts w:cs="B Nazanin" w:hint="cs"/>
          <w:b/>
          <w:bCs/>
          <w:sz w:val="26"/>
          <w:szCs w:val="26"/>
          <w:rtl/>
          <w:lang w:bidi="fa-IR"/>
        </w:rPr>
        <w:t>(</w:t>
      </w:r>
      <w:r w:rsidR="007132BD" w:rsidRPr="00D4284F">
        <w:rPr>
          <w:rFonts w:cs="B Nazanin" w:hint="cs"/>
          <w:sz w:val="26"/>
          <w:szCs w:val="26"/>
          <w:rtl/>
          <w:lang w:bidi="fa-IR"/>
        </w:rPr>
        <w:t>كارگروه‌هاي همكاري بين المللي، كرسي‌هاي يونسكو، كميته‌هاي بين المللي، انجمن‌ها</w:t>
      </w:r>
      <w:r w:rsidR="007132BD" w:rsidRPr="00D4284F">
        <w:rPr>
          <w:rFonts w:cs="B Nazanin"/>
          <w:sz w:val="26"/>
          <w:szCs w:val="26"/>
          <w:lang w:bidi="fa-IR"/>
        </w:rPr>
        <w:t xml:space="preserve"> </w:t>
      </w:r>
      <w:r w:rsidR="007132BD" w:rsidRPr="00D4284F">
        <w:rPr>
          <w:rFonts w:cs="B Nazanin" w:hint="cs"/>
          <w:sz w:val="26"/>
          <w:szCs w:val="26"/>
          <w:rtl/>
          <w:lang w:bidi="fa-IR"/>
        </w:rPr>
        <w:t>و اتحاديه‌هاي بين المللي</w:t>
      </w:r>
      <w:r w:rsidR="007132BD">
        <w:rPr>
          <w:rFonts w:cs="B Nazanin" w:hint="cs"/>
          <w:sz w:val="26"/>
          <w:szCs w:val="26"/>
          <w:rtl/>
          <w:lang w:bidi="fa-IR"/>
        </w:rPr>
        <w:t xml:space="preserve"> و...)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>
        <w:rPr>
          <w:rFonts w:cs="B Nazanin"/>
          <w:b/>
          <w:bCs/>
          <w:sz w:val="26"/>
          <w:szCs w:val="26"/>
          <w:rtl/>
          <w:lang w:bidi="fa-IR"/>
        </w:rPr>
        <w:br/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(بازه زماني: از اول </w:t>
      </w:r>
      <w:r w:rsidR="00F96DF3">
        <w:rPr>
          <w:rFonts w:cs="B Nazanin" w:hint="cs"/>
          <w:b/>
          <w:bCs/>
          <w:sz w:val="26"/>
          <w:szCs w:val="26"/>
          <w:rtl/>
          <w:lang w:bidi="fa-IR"/>
        </w:rPr>
        <w:t>آذر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1</w:t>
      </w:r>
      <w:r w:rsidR="00075FB5">
        <w:rPr>
          <w:rFonts w:cs="B Nazanin" w:hint="cs"/>
          <w:b/>
          <w:bCs/>
          <w:sz w:val="26"/>
          <w:szCs w:val="26"/>
          <w:rtl/>
          <w:lang w:bidi="fa-IR"/>
        </w:rPr>
        <w:t>40</w:t>
      </w:r>
      <w:r w:rsidR="00F96DF3">
        <w:rPr>
          <w:rFonts w:cs="B Nazanin" w:hint="cs"/>
          <w:b/>
          <w:bCs/>
          <w:sz w:val="26"/>
          <w:szCs w:val="26"/>
          <w:rtl/>
          <w:lang w:bidi="fa-IR"/>
        </w:rPr>
        <w:t>1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تا </w:t>
      </w:r>
      <w:r w:rsidR="00F96DF3">
        <w:rPr>
          <w:rFonts w:cs="B Nazanin" w:hint="cs"/>
          <w:b/>
          <w:bCs/>
          <w:sz w:val="26"/>
          <w:szCs w:val="26"/>
          <w:rtl/>
          <w:lang w:bidi="fa-IR"/>
        </w:rPr>
        <w:t>30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F96DF3">
        <w:rPr>
          <w:rFonts w:cs="B Nazanin" w:hint="cs"/>
          <w:b/>
          <w:bCs/>
          <w:sz w:val="26"/>
          <w:szCs w:val="26"/>
          <w:rtl/>
          <w:lang w:bidi="fa-IR"/>
        </w:rPr>
        <w:t>آبان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14</w:t>
      </w:r>
      <w:r w:rsidR="00F96DF3">
        <w:rPr>
          <w:rFonts w:cs="B Nazanin" w:hint="cs"/>
          <w:b/>
          <w:bCs/>
          <w:sz w:val="26"/>
          <w:szCs w:val="26"/>
          <w:rtl/>
          <w:lang w:bidi="fa-IR"/>
        </w:rPr>
        <w:t>02</w:t>
      </w:r>
      <w:r>
        <w:rPr>
          <w:rFonts w:cs="B Nazanin" w:hint="cs"/>
          <w:b/>
          <w:bCs/>
          <w:sz w:val="26"/>
          <w:szCs w:val="26"/>
          <w:rtl/>
          <w:lang w:bidi="fa-IR"/>
        </w:rPr>
        <w:t>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08"/>
        <w:gridCol w:w="6774"/>
        <w:gridCol w:w="767"/>
        <w:gridCol w:w="753"/>
        <w:gridCol w:w="785"/>
      </w:tblGrid>
      <w:tr w:rsidR="007132BD" w:rsidRPr="006B1EC8" w14:paraId="4384AEE7" w14:textId="77777777" w:rsidTr="007132BD">
        <w:trPr>
          <w:trHeight w:val="818"/>
          <w:jc w:val="center"/>
        </w:trPr>
        <w:tc>
          <w:tcPr>
            <w:tcW w:w="908" w:type="dxa"/>
            <w:vMerge w:val="restart"/>
            <w:shd w:val="pct20" w:color="auto" w:fill="auto"/>
          </w:tcPr>
          <w:p w14:paraId="33A9484E" w14:textId="011C6701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6774" w:type="dxa"/>
            <w:vMerge w:val="restart"/>
            <w:shd w:val="pct20" w:color="auto" w:fill="auto"/>
          </w:tcPr>
          <w:p w14:paraId="3C008987" w14:textId="6465511F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شرح 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</w:t>
            </w:r>
            <w:r w:rsidRPr="00074E1A">
              <w:rPr>
                <w:rFonts w:cs="B Nazanin"/>
                <w:b/>
                <w:bCs/>
                <w:rtl/>
                <w:lang w:bidi="fa-IR"/>
              </w:rPr>
              <w:br/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(اطلاعات مربوط به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هرگونه 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 xml:space="preserve">فعاليت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بين المللي </w:t>
            </w:r>
            <w:r w:rsidRPr="00074E1A">
              <w:rPr>
                <w:rFonts w:cs="B Nazanin" w:hint="cs"/>
                <w:b/>
                <w:bCs/>
                <w:rtl/>
                <w:lang w:bidi="fa-IR"/>
              </w:rPr>
              <w:t>صورت گرفته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مانند جلسات برگزار شده، انتشارات بين المللي، گردهمائي ها و...)</w:t>
            </w:r>
          </w:p>
        </w:tc>
        <w:tc>
          <w:tcPr>
            <w:tcW w:w="1520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14:paraId="7BA8C858" w14:textId="064846AF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پیوست بودن مدارک</w:t>
            </w:r>
            <w:r w:rsidRPr="00B17308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785" w:type="dxa"/>
            <w:vMerge w:val="restart"/>
            <w:shd w:val="pct20" w:color="auto" w:fill="auto"/>
          </w:tcPr>
          <w:p w14:paraId="151AE30A" w14:textId="1B095716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  <w:r w:rsidRPr="00DA56EE">
              <w:rPr>
                <w:rFonts w:cs="B Nazanin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</w:tr>
      <w:tr w:rsidR="007132BD" w:rsidRPr="006B1EC8" w14:paraId="020D22C7" w14:textId="77777777" w:rsidTr="007132BD">
        <w:trPr>
          <w:jc w:val="center"/>
        </w:trPr>
        <w:tc>
          <w:tcPr>
            <w:tcW w:w="908" w:type="dxa"/>
            <w:vMerge/>
          </w:tcPr>
          <w:p w14:paraId="531341DC" w14:textId="77777777" w:rsidR="007132BD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  <w:vMerge/>
          </w:tcPr>
          <w:p w14:paraId="20B2BAF1" w14:textId="77777777" w:rsidR="007132BD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  <w:shd w:val="pct20" w:color="auto" w:fill="auto"/>
          </w:tcPr>
          <w:p w14:paraId="03BA6EDF" w14:textId="77777777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بله</w:t>
            </w:r>
          </w:p>
        </w:tc>
        <w:tc>
          <w:tcPr>
            <w:tcW w:w="753" w:type="dxa"/>
            <w:shd w:val="pct20" w:color="auto" w:fill="auto"/>
          </w:tcPr>
          <w:p w14:paraId="223C00C9" w14:textId="77777777" w:rsidR="007132BD" w:rsidRPr="00074E1A" w:rsidRDefault="007132BD" w:rsidP="0077023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74E1A">
              <w:rPr>
                <w:rFonts w:cs="B Nazanin" w:hint="cs"/>
                <w:b/>
                <w:bCs/>
                <w:rtl/>
                <w:lang w:bidi="fa-IR"/>
              </w:rPr>
              <w:t>خير</w:t>
            </w:r>
          </w:p>
        </w:tc>
        <w:tc>
          <w:tcPr>
            <w:tcW w:w="785" w:type="dxa"/>
            <w:vMerge/>
          </w:tcPr>
          <w:p w14:paraId="72F6D318" w14:textId="77777777" w:rsidR="007132BD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164D30FE" w14:textId="77777777" w:rsidTr="007132BD">
        <w:trPr>
          <w:jc w:val="center"/>
        </w:trPr>
        <w:tc>
          <w:tcPr>
            <w:tcW w:w="908" w:type="dxa"/>
          </w:tcPr>
          <w:p w14:paraId="7687D172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2548730F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6772BE45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37FA4345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16F37E9E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7D68243A" w14:textId="77777777" w:rsidTr="007132BD">
        <w:trPr>
          <w:jc w:val="center"/>
        </w:trPr>
        <w:tc>
          <w:tcPr>
            <w:tcW w:w="908" w:type="dxa"/>
          </w:tcPr>
          <w:p w14:paraId="565D49FD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2582BAC0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34328F9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287AE66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A3A6603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2C892617" w14:textId="77777777" w:rsidTr="007132BD">
        <w:trPr>
          <w:jc w:val="center"/>
        </w:trPr>
        <w:tc>
          <w:tcPr>
            <w:tcW w:w="908" w:type="dxa"/>
          </w:tcPr>
          <w:p w14:paraId="60ADB38E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61E821A4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15F6FBD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654E735C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0DAC7820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721BCB73" w14:textId="77777777" w:rsidTr="007132BD">
        <w:trPr>
          <w:jc w:val="center"/>
        </w:trPr>
        <w:tc>
          <w:tcPr>
            <w:tcW w:w="908" w:type="dxa"/>
          </w:tcPr>
          <w:p w14:paraId="68EE9C6B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22CDB55D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48B388AD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2A8F3129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25DC357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3450AB96" w14:textId="77777777" w:rsidTr="007132BD">
        <w:trPr>
          <w:jc w:val="center"/>
        </w:trPr>
        <w:tc>
          <w:tcPr>
            <w:tcW w:w="908" w:type="dxa"/>
          </w:tcPr>
          <w:p w14:paraId="03BDFFA4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3F68EC82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374617F6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711FEF4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286E8E2A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61008615" w14:textId="77777777" w:rsidTr="007132BD">
        <w:trPr>
          <w:jc w:val="center"/>
        </w:trPr>
        <w:tc>
          <w:tcPr>
            <w:tcW w:w="908" w:type="dxa"/>
          </w:tcPr>
          <w:p w14:paraId="6D62949C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03D5653D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2C998B56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1983223C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56C50FEB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132BD" w:rsidRPr="006B1EC8" w14:paraId="21D1D4C6" w14:textId="77777777" w:rsidTr="007132BD">
        <w:trPr>
          <w:jc w:val="center"/>
        </w:trPr>
        <w:tc>
          <w:tcPr>
            <w:tcW w:w="908" w:type="dxa"/>
          </w:tcPr>
          <w:p w14:paraId="5829118C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4" w:type="dxa"/>
          </w:tcPr>
          <w:p w14:paraId="302D0DFE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67" w:type="dxa"/>
          </w:tcPr>
          <w:p w14:paraId="4B7E9DCB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53" w:type="dxa"/>
          </w:tcPr>
          <w:p w14:paraId="53784A63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85" w:type="dxa"/>
          </w:tcPr>
          <w:p w14:paraId="48CAA968" w14:textId="77777777" w:rsidR="007132BD" w:rsidRPr="006B1EC8" w:rsidRDefault="007132BD" w:rsidP="007702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6D6BBA93" w14:textId="77777777" w:rsidR="00DA56EE" w:rsidRDefault="00DA56EE" w:rsidP="00DA56EE">
      <w:pPr>
        <w:bidi/>
        <w:jc w:val="center"/>
        <w:rPr>
          <w:lang w:bidi="fa-IR"/>
        </w:rPr>
      </w:pPr>
    </w:p>
    <w:p w14:paraId="58E18E5D" w14:textId="77777777" w:rsidR="00DA56EE" w:rsidRDefault="00DA56EE" w:rsidP="00DA56EE">
      <w:pPr>
        <w:bidi/>
        <w:jc w:val="center"/>
        <w:rPr>
          <w:rtl/>
          <w:lang w:bidi="fa-IR"/>
        </w:rPr>
      </w:pPr>
    </w:p>
    <w:p w14:paraId="7067B875" w14:textId="653923BF" w:rsidR="006B1EC8" w:rsidRDefault="006B1EC8" w:rsidP="006B1EC8">
      <w:pPr>
        <w:bidi/>
        <w:jc w:val="center"/>
        <w:rPr>
          <w:rtl/>
          <w:lang w:bidi="fa-IR"/>
        </w:rPr>
      </w:pPr>
    </w:p>
    <w:p w14:paraId="77E81E05" w14:textId="045A6B5D" w:rsidR="00B73C4D" w:rsidRDefault="00B73C4D" w:rsidP="00B73C4D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</w:t>
      </w:r>
      <w:r w:rsidR="00B17308">
        <w:rPr>
          <w:rFonts w:cs="B Nazanin" w:hint="cs"/>
          <w:rtl/>
          <w:lang w:bidi="fa-IR"/>
        </w:rPr>
        <w:t xml:space="preserve">تکمیل توسط </w:t>
      </w:r>
      <w:r w:rsidR="007132BD">
        <w:rPr>
          <w:rFonts w:cs="B Nazanin" w:hint="cs"/>
          <w:rtl/>
          <w:lang w:bidi="fa-IR"/>
        </w:rPr>
        <w:t>متقاضي</w:t>
      </w:r>
    </w:p>
    <w:p w14:paraId="5C1D534A" w14:textId="599E5FFB" w:rsidR="00F2690A" w:rsidRDefault="00B17308" w:rsidP="00B17308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**</w:t>
      </w:r>
      <w:r w:rsidR="00B73C4D" w:rsidRPr="00B73C4D">
        <w:rPr>
          <w:rFonts w:cs="B Nazanin" w:hint="cs"/>
          <w:rtl/>
          <w:lang w:bidi="fa-IR"/>
        </w:rPr>
        <w:t xml:space="preserve">امتیاز دهی </w:t>
      </w:r>
      <w:r w:rsidR="00DA56EE">
        <w:rPr>
          <w:rFonts w:cs="B Nazanin" w:hint="cs"/>
          <w:rtl/>
          <w:lang w:bidi="fa-IR"/>
        </w:rPr>
        <w:t xml:space="preserve">توسط کمیسیون های تخصصی </w:t>
      </w:r>
      <w:r w:rsidR="007132BD">
        <w:rPr>
          <w:rFonts w:cs="B Nazanin" w:hint="cs"/>
          <w:rtl/>
          <w:lang w:bidi="fa-IR"/>
        </w:rPr>
        <w:t>دانشگاه</w:t>
      </w:r>
      <w:r w:rsidR="00B73C4D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</w:t>
      </w:r>
    </w:p>
    <w:sectPr w:rsidR="00F2690A" w:rsidSect="00762EB9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AA5DD" w14:textId="77777777" w:rsidR="0050652B" w:rsidRDefault="0050652B" w:rsidP="00074E1A">
      <w:pPr>
        <w:spacing w:after="0" w:line="240" w:lineRule="auto"/>
      </w:pPr>
      <w:r>
        <w:separator/>
      </w:r>
    </w:p>
  </w:endnote>
  <w:endnote w:type="continuationSeparator" w:id="0">
    <w:p w14:paraId="31AFB171" w14:textId="77777777" w:rsidR="0050652B" w:rsidRDefault="0050652B" w:rsidP="000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BC0A1" w14:textId="389970B6" w:rsidR="00074E1A" w:rsidRPr="00074E1A" w:rsidRDefault="00074E1A">
    <w:pPr>
      <w:pStyle w:val="Footer"/>
      <w:rPr>
        <w:rFonts w:cs="B Nazanin"/>
      </w:rPr>
    </w:pPr>
    <w:r w:rsidRPr="00074E1A">
      <w:rPr>
        <w:rFonts w:cs="B Nazanin"/>
      </w:rPr>
      <w:ptab w:relativeTo="margin" w:alignment="center" w:leader="none"/>
    </w:r>
    <w:r w:rsidRPr="00074E1A">
      <w:rPr>
        <w:rFonts w:cs="B Nazanin"/>
      </w:rPr>
      <w:ptab w:relativeTo="margin" w:alignment="right" w:leader="none"/>
    </w:r>
    <w:r w:rsidRPr="00074E1A">
      <w:rPr>
        <w:rFonts w:cs="B Nazanin" w:hint="cs"/>
        <w:rtl/>
      </w:rPr>
      <w:t xml:space="preserve">امضاي </w:t>
    </w:r>
    <w:r w:rsidR="007132BD">
      <w:rPr>
        <w:rFonts w:cs="B Nazanin" w:hint="cs"/>
        <w:rtl/>
      </w:rPr>
      <w:t>رئيس/مسئول مجموعه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9417E" w14:textId="77777777" w:rsidR="0050652B" w:rsidRDefault="0050652B" w:rsidP="00074E1A">
      <w:pPr>
        <w:spacing w:after="0" w:line="240" w:lineRule="auto"/>
      </w:pPr>
      <w:r>
        <w:separator/>
      </w:r>
    </w:p>
  </w:footnote>
  <w:footnote w:type="continuationSeparator" w:id="0">
    <w:p w14:paraId="49DEC0DC" w14:textId="77777777" w:rsidR="0050652B" w:rsidRDefault="0050652B" w:rsidP="0007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96BC" w14:textId="5C313496" w:rsidR="00B73C4D" w:rsidRPr="00B73C4D" w:rsidRDefault="00B73C4D" w:rsidP="00F96DF3">
    <w:pPr>
      <w:pStyle w:val="Header"/>
      <w:rPr>
        <w:rFonts w:cs="B Nazanin"/>
      </w:rPr>
    </w:pPr>
    <w:r>
      <w:rPr>
        <w:rFonts w:cs="B Nazanin"/>
        <w:noProof/>
      </w:rPr>
      <w:drawing>
        <wp:inline distT="0" distB="0" distL="0" distR="0" wp14:anchorId="353F0F83" wp14:editId="5BD2EF95">
          <wp:extent cx="1288473" cy="4572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7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73C4D">
      <w:rPr>
        <w:rFonts w:cs="B Nazanin"/>
      </w:rPr>
      <w:ptab w:relativeTo="margin" w:alignment="center" w:leader="none"/>
    </w:r>
    <w:r w:rsidRPr="00B73C4D">
      <w:rPr>
        <w:rFonts w:cs="B Nazanin"/>
      </w:rPr>
      <w:ptab w:relativeTo="margin" w:alignment="right" w:leader="none"/>
    </w:r>
    <w:r w:rsidR="00136BD8">
      <w:rPr>
        <w:rFonts w:cs="B Nazanin" w:hint="cs"/>
        <w:rtl/>
      </w:rPr>
      <w:t>جشنواره بین‌الملل 140</w:t>
    </w:r>
    <w:r w:rsidR="00F96DF3">
      <w:rPr>
        <w:rFonts w:cs="B Nazanin" w:hint="cs"/>
        <w:rtl/>
        <w:lang w:bidi="fa-IR"/>
      </w:rPr>
      <w:t>2</w:t>
    </w:r>
    <w:r w:rsidR="00136BD8">
      <w:rPr>
        <w:rFonts w:cs="B Nazanin" w:hint="cs"/>
        <w:rtl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8A"/>
    <w:rsid w:val="00061951"/>
    <w:rsid w:val="0007408A"/>
    <w:rsid w:val="00074E1A"/>
    <w:rsid w:val="00075FB5"/>
    <w:rsid w:val="00076662"/>
    <w:rsid w:val="00132D93"/>
    <w:rsid w:val="00136BD8"/>
    <w:rsid w:val="0015133F"/>
    <w:rsid w:val="00155206"/>
    <w:rsid w:val="00257941"/>
    <w:rsid w:val="003452F8"/>
    <w:rsid w:val="00364EEF"/>
    <w:rsid w:val="004311A6"/>
    <w:rsid w:val="00443E5E"/>
    <w:rsid w:val="0050652B"/>
    <w:rsid w:val="00507274"/>
    <w:rsid w:val="0055614D"/>
    <w:rsid w:val="00696F5E"/>
    <w:rsid w:val="006B1EC8"/>
    <w:rsid w:val="006D0308"/>
    <w:rsid w:val="0070033B"/>
    <w:rsid w:val="0070050F"/>
    <w:rsid w:val="007132BD"/>
    <w:rsid w:val="00762EB9"/>
    <w:rsid w:val="00783470"/>
    <w:rsid w:val="0078494C"/>
    <w:rsid w:val="008D5924"/>
    <w:rsid w:val="009520B1"/>
    <w:rsid w:val="00961FB7"/>
    <w:rsid w:val="009D0E34"/>
    <w:rsid w:val="009D669E"/>
    <w:rsid w:val="009F4F23"/>
    <w:rsid w:val="00A04BA6"/>
    <w:rsid w:val="00A72DF4"/>
    <w:rsid w:val="00AC082F"/>
    <w:rsid w:val="00AF3981"/>
    <w:rsid w:val="00B17308"/>
    <w:rsid w:val="00B43842"/>
    <w:rsid w:val="00B73C4D"/>
    <w:rsid w:val="00C233B1"/>
    <w:rsid w:val="00C82C7C"/>
    <w:rsid w:val="00C93745"/>
    <w:rsid w:val="00D75227"/>
    <w:rsid w:val="00D86683"/>
    <w:rsid w:val="00DA56EE"/>
    <w:rsid w:val="00DF7080"/>
    <w:rsid w:val="00E85BB7"/>
    <w:rsid w:val="00E9440B"/>
    <w:rsid w:val="00EB2B65"/>
    <w:rsid w:val="00F2690A"/>
    <w:rsid w:val="00F6036A"/>
    <w:rsid w:val="00F773FF"/>
    <w:rsid w:val="00F8568F"/>
    <w:rsid w:val="00F96DF3"/>
    <w:rsid w:val="00FD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E5F10"/>
  <w15:chartTrackingRefBased/>
  <w15:docId w15:val="{DB1D9411-87FF-4F40-8910-2D95CAE9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0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E1A"/>
  </w:style>
  <w:style w:type="paragraph" w:styleId="Footer">
    <w:name w:val="footer"/>
    <w:basedOn w:val="Normal"/>
    <w:link w:val="FooterChar"/>
    <w:uiPriority w:val="99"/>
    <w:unhideWhenUsed/>
    <w:rsid w:val="00074E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Deputy</dc:creator>
  <cp:keywords/>
  <dc:description/>
  <cp:lastModifiedBy>M.Adlpour</cp:lastModifiedBy>
  <cp:revision>1</cp:revision>
  <dcterms:created xsi:type="dcterms:W3CDTF">2021-09-19T08:49:00Z</dcterms:created>
  <dcterms:modified xsi:type="dcterms:W3CDTF">2023-12-27T06:30:00Z</dcterms:modified>
</cp:coreProperties>
</file>