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7C" w:rsidRPr="007B2056" w:rsidRDefault="003B3A7C" w:rsidP="007B2056">
      <w:pPr>
        <w:spacing w:after="120" w:line="240" w:lineRule="auto"/>
        <w:jc w:val="center"/>
        <w:rPr>
          <w:rFonts w:cs="B Titr"/>
          <w:sz w:val="24"/>
          <w:szCs w:val="24"/>
        </w:rPr>
      </w:pPr>
      <w:r w:rsidRPr="007B2056">
        <w:rPr>
          <w:rFonts w:cs="B Titr" w:hint="cs"/>
          <w:sz w:val="24"/>
          <w:szCs w:val="24"/>
          <w:rtl/>
        </w:rPr>
        <w:t>جدول وضعيت پايان‌نامه‌هاي متقاضي استفاده از فرصت مطالعاتي</w:t>
      </w:r>
      <w:r w:rsidR="00227F1F" w:rsidRPr="007B2056">
        <w:rPr>
          <w:rFonts w:cs="B Titr" w:hint="cs"/>
          <w:sz w:val="24"/>
          <w:szCs w:val="24"/>
          <w:rtl/>
        </w:rPr>
        <w:t xml:space="preserve"> خارج از كشور</w:t>
      </w:r>
    </w:p>
    <w:tbl>
      <w:tblPr>
        <w:tblStyle w:val="TableGrid"/>
        <w:bidiVisual/>
        <w:tblW w:w="11214" w:type="dxa"/>
        <w:jc w:val="center"/>
        <w:tblLook w:val="04A0" w:firstRow="1" w:lastRow="0" w:firstColumn="1" w:lastColumn="0" w:noHBand="0" w:noVBand="1"/>
      </w:tblPr>
      <w:tblGrid>
        <w:gridCol w:w="713"/>
        <w:gridCol w:w="2651"/>
        <w:gridCol w:w="2364"/>
        <w:gridCol w:w="1747"/>
        <w:gridCol w:w="1669"/>
        <w:gridCol w:w="2070"/>
      </w:tblGrid>
      <w:tr w:rsidR="003B3A7C" w:rsidRPr="007B2056" w:rsidTr="007B2056">
        <w:trPr>
          <w:cantSplit/>
          <w:tblHeader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3B3A7C" w:rsidRPr="007B2056" w:rsidRDefault="003B3A7C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3A7C" w:rsidRPr="007B2056" w:rsidRDefault="003B3A7C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دانشجو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:rsidR="003B3A7C" w:rsidRPr="007B2056" w:rsidRDefault="003B3A7C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تحصيلي دانشجو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3B3A7C" w:rsidRPr="007B2056" w:rsidRDefault="003B3A7C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نوع مشاركت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3B3A7C" w:rsidRPr="007B2056" w:rsidRDefault="003B3A7C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تصويب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3B3A7C" w:rsidRPr="007B2056" w:rsidRDefault="003B3A7C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احتمالي اتمام</w:t>
            </w:r>
          </w:p>
        </w:tc>
      </w:tr>
      <w:tr w:rsidR="003B3A7C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3B3A7C" w:rsidRPr="007B2056" w:rsidRDefault="0034226E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51" w:type="dxa"/>
          </w:tcPr>
          <w:p w:rsidR="003B3A7C" w:rsidRPr="007B2056" w:rsidRDefault="003B3A7C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3B3A7C" w:rsidRPr="007B2056" w:rsidRDefault="003B3A7C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3B3A7C" w:rsidRPr="007B2056" w:rsidRDefault="003B3A7C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3B3A7C" w:rsidRPr="007B2056" w:rsidRDefault="003B3A7C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</w:t>
            </w:r>
            <w:r w:rsidR="007B2056" w:rsidRPr="007B2056">
              <w:rPr>
                <w:rFonts w:cs="B Nazanin" w:hint="cs"/>
                <w:sz w:val="24"/>
                <w:szCs w:val="24"/>
                <w:rtl/>
              </w:rPr>
              <w:t>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3B3A7C" w:rsidRPr="007B2056" w:rsidRDefault="003B3A7C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3B3A7C" w:rsidRPr="007B2056" w:rsidRDefault="003B3A7C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3B3A7C" w:rsidRPr="007B2056" w:rsidRDefault="003B3A7C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3B3A7C" w:rsidRPr="007B2056" w:rsidRDefault="003B3A7C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2056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7B2056" w:rsidRPr="007B2056" w:rsidRDefault="007B2056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1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2056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7B2056" w:rsidRPr="007B2056" w:rsidRDefault="007B2056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51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2056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7B2056" w:rsidRPr="007B2056" w:rsidRDefault="007B2056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51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2056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7B2056" w:rsidRPr="007B2056" w:rsidRDefault="007B2056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51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2056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7B2056" w:rsidRPr="007B2056" w:rsidRDefault="007B2056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51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2056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7B2056" w:rsidRPr="007B2056" w:rsidRDefault="007B2056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51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2056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7B2056" w:rsidRPr="007B2056" w:rsidRDefault="007B2056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51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2056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7B2056" w:rsidRPr="007B2056" w:rsidRDefault="007B2056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51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2056" w:rsidRPr="007B2056" w:rsidTr="007B2056">
        <w:trPr>
          <w:cantSplit/>
          <w:jc w:val="center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:rsidR="007B2056" w:rsidRPr="007B2056" w:rsidRDefault="007B2056" w:rsidP="007B2056">
            <w:pPr>
              <w:spacing w:line="21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51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دكترا</w:t>
            </w:r>
          </w:p>
        </w:tc>
        <w:tc>
          <w:tcPr>
            <w:tcW w:w="1747" w:type="dxa"/>
          </w:tcPr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اول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راهنمای دوم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  <w:p w:rsidR="007B2056" w:rsidRPr="007B2056" w:rsidRDefault="007B2056" w:rsidP="007B2056">
            <w:pPr>
              <w:pStyle w:val="ListParagraph"/>
              <w:numPr>
                <w:ilvl w:val="0"/>
                <w:numId w:val="1"/>
              </w:numPr>
              <w:spacing w:line="216" w:lineRule="auto"/>
              <w:ind w:left="379"/>
              <w:rPr>
                <w:rFonts w:cs="B Nazanin"/>
                <w:sz w:val="24"/>
                <w:szCs w:val="24"/>
                <w:rtl/>
              </w:rPr>
            </w:pPr>
            <w:r w:rsidRPr="007B2056">
              <w:rPr>
                <w:rFonts w:cs="B Nazanin" w:hint="cs"/>
                <w:sz w:val="24"/>
                <w:szCs w:val="24"/>
                <w:rtl/>
              </w:rPr>
              <w:t>داور</w:t>
            </w:r>
          </w:p>
        </w:tc>
        <w:tc>
          <w:tcPr>
            <w:tcW w:w="1669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7B2056" w:rsidRPr="007B2056" w:rsidRDefault="007B2056" w:rsidP="007B2056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8297D" w:rsidRPr="007075C2" w:rsidRDefault="007B2056" w:rsidP="00085DE5">
      <w:pPr>
        <w:pStyle w:val="ListParagraph"/>
        <w:numPr>
          <w:ilvl w:val="0"/>
          <w:numId w:val="2"/>
        </w:numPr>
        <w:spacing w:before="120" w:after="120"/>
        <w:ind w:left="714" w:hanging="357"/>
        <w:jc w:val="both"/>
        <w:rPr>
          <w:rFonts w:cs="B Nazanin"/>
          <w:sz w:val="20"/>
          <w:szCs w:val="20"/>
        </w:rPr>
      </w:pPr>
      <w:r w:rsidRPr="007075C2">
        <w:rPr>
          <w:rFonts w:cs="B Nazanin" w:hint="cs"/>
          <w:sz w:val="20"/>
          <w:szCs w:val="20"/>
          <w:rtl/>
        </w:rPr>
        <w:t xml:space="preserve">بدینوسیله تأیید می‌شود ..........................، </w:t>
      </w:r>
      <w:r w:rsidR="0034226E" w:rsidRPr="007075C2">
        <w:rPr>
          <w:rFonts w:cs="B Nazanin" w:hint="cs"/>
          <w:sz w:val="20"/>
          <w:szCs w:val="20"/>
          <w:rtl/>
        </w:rPr>
        <w:t xml:space="preserve">متقاضي استفاده از فرصت مطالعاتي خارج از كشور، راهنمايي، </w:t>
      </w:r>
      <w:r w:rsidRPr="007075C2">
        <w:rPr>
          <w:rFonts w:cs="B Nazanin" w:hint="cs"/>
          <w:sz w:val="20"/>
          <w:szCs w:val="20"/>
          <w:rtl/>
        </w:rPr>
        <w:t>مشاوره و يا داوري پايان‌نامه‌ها</w:t>
      </w:r>
      <w:r w:rsidR="0034226E" w:rsidRPr="007075C2">
        <w:rPr>
          <w:rFonts w:cs="B Nazanin" w:hint="cs"/>
          <w:sz w:val="20"/>
          <w:szCs w:val="20"/>
          <w:rtl/>
        </w:rPr>
        <w:t xml:space="preserve">ي </w:t>
      </w:r>
      <w:r w:rsidRPr="007075C2">
        <w:rPr>
          <w:rFonts w:cs="B Nazanin" w:hint="cs"/>
          <w:sz w:val="20"/>
          <w:szCs w:val="20"/>
          <w:rtl/>
        </w:rPr>
        <w:t xml:space="preserve">در دست اقدام خود را </w:t>
      </w:r>
      <w:r w:rsidR="0034226E" w:rsidRPr="007075C2">
        <w:rPr>
          <w:rFonts w:cs="B Nazanin" w:hint="cs"/>
          <w:sz w:val="20"/>
          <w:szCs w:val="20"/>
          <w:rtl/>
        </w:rPr>
        <w:t>قبل از اعزام</w:t>
      </w:r>
      <w:r w:rsidRPr="007075C2">
        <w:rPr>
          <w:rFonts w:cs="B Nazanin" w:hint="cs"/>
          <w:sz w:val="20"/>
          <w:szCs w:val="20"/>
          <w:rtl/>
        </w:rPr>
        <w:t xml:space="preserve"> </w:t>
      </w:r>
      <w:r w:rsidR="0034226E" w:rsidRPr="007075C2">
        <w:rPr>
          <w:rFonts w:cs="B Nazanin" w:hint="cs"/>
          <w:sz w:val="20"/>
          <w:szCs w:val="20"/>
          <w:rtl/>
        </w:rPr>
        <w:t xml:space="preserve">به اتمام </w:t>
      </w:r>
      <w:r w:rsidRPr="007075C2">
        <w:rPr>
          <w:rFonts w:cs="B Nazanin" w:hint="cs"/>
          <w:sz w:val="20"/>
          <w:szCs w:val="20"/>
          <w:rtl/>
        </w:rPr>
        <w:t>خواهد رساند.</w:t>
      </w:r>
      <w:r w:rsidR="007075C2" w:rsidRPr="007075C2">
        <w:rPr>
          <w:rFonts w:cs="B Nazanin" w:hint="cs"/>
          <w:sz w:val="20"/>
          <w:szCs w:val="20"/>
          <w:rtl/>
        </w:rPr>
        <w:t xml:space="preserve"> و در زمان شروع ماموریت هیچ دانشجویی تحت راهنمایی و مشاوره و یا درسی جهت تدریس نخواهم داشت. در صورت عدم تحقق هر</w:t>
      </w:r>
      <w:r w:rsidR="00085DE5">
        <w:rPr>
          <w:rFonts w:cs="B Nazanin" w:hint="cs"/>
          <w:sz w:val="20"/>
          <w:szCs w:val="20"/>
          <w:rtl/>
        </w:rPr>
        <w:t>یک از موارد ذکر شده، دانشکده و دانشکدگان</w:t>
      </w:r>
      <w:bookmarkStart w:id="0" w:name="_GoBack"/>
      <w:bookmarkEnd w:id="0"/>
      <w:r w:rsidR="007075C2" w:rsidRPr="007075C2">
        <w:rPr>
          <w:rFonts w:cs="B Nazanin" w:hint="cs"/>
          <w:sz w:val="20"/>
          <w:szCs w:val="20"/>
          <w:rtl/>
        </w:rPr>
        <w:t xml:space="preserve"> مجاز به لغو سفر اینجانب بوده و متعهد می شوم کلیه وجوه دریافتی از دانشگاه را عودت نمایم.</w:t>
      </w:r>
    </w:p>
    <w:p w:rsidR="007B2056" w:rsidRPr="007B2056" w:rsidRDefault="007B2056" w:rsidP="007B2056">
      <w:pPr>
        <w:pStyle w:val="ListParagraph"/>
        <w:spacing w:before="120" w:after="120"/>
        <w:ind w:left="714"/>
        <w:rPr>
          <w:rFonts w:cs="B Nazanin"/>
          <w:sz w:val="16"/>
          <w:szCs w:val="16"/>
        </w:rPr>
      </w:pPr>
    </w:p>
    <w:p w:rsidR="007B2056" w:rsidRPr="007B2056" w:rsidRDefault="007B2056" w:rsidP="00085DE5">
      <w:pPr>
        <w:pStyle w:val="ListParagraph"/>
        <w:tabs>
          <w:tab w:val="left" w:pos="7511"/>
        </w:tabs>
        <w:spacing w:before="480" w:after="0"/>
        <w:ind w:left="1843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محل امضاء متقاضی</w:t>
      </w:r>
      <w:r>
        <w:rPr>
          <w:rFonts w:cs="B Nazanin" w:hint="cs"/>
          <w:sz w:val="24"/>
          <w:szCs w:val="24"/>
          <w:rtl/>
        </w:rPr>
        <w:tab/>
        <w:t xml:space="preserve">محل تأیید </w:t>
      </w:r>
      <w:r w:rsidR="00085DE5">
        <w:rPr>
          <w:rFonts w:cs="B Nazanin" w:hint="cs"/>
          <w:sz w:val="24"/>
          <w:szCs w:val="24"/>
          <w:rtl/>
        </w:rPr>
        <w:t>رئیس دانشکده</w:t>
      </w:r>
    </w:p>
    <w:sectPr w:rsidR="007B2056" w:rsidRPr="007B2056" w:rsidSect="007B2056">
      <w:pgSz w:w="11906" w:h="16838" w:code="9"/>
      <w:pgMar w:top="284" w:right="567" w:bottom="851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480"/>
    <w:multiLevelType w:val="hybridMultilevel"/>
    <w:tmpl w:val="48208836"/>
    <w:lvl w:ilvl="0" w:tplc="DD28C3A6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F1022"/>
    <w:multiLevelType w:val="hybridMultilevel"/>
    <w:tmpl w:val="9CD2A1CC"/>
    <w:lvl w:ilvl="0" w:tplc="57C80D6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7C"/>
    <w:rsid w:val="00085DE5"/>
    <w:rsid w:val="0018297D"/>
    <w:rsid w:val="00227F1F"/>
    <w:rsid w:val="00237ED0"/>
    <w:rsid w:val="0034226E"/>
    <w:rsid w:val="003B3A7C"/>
    <w:rsid w:val="005718EB"/>
    <w:rsid w:val="007075C2"/>
    <w:rsid w:val="007419C3"/>
    <w:rsid w:val="007B2056"/>
    <w:rsid w:val="008A0396"/>
    <w:rsid w:val="00972602"/>
    <w:rsid w:val="00B2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9A73"/>
  <w15:docId w15:val="{DCB49E39-DF73-4381-B81C-B8860B54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Admin</cp:lastModifiedBy>
  <cp:revision>1</cp:revision>
  <cp:lastPrinted>2011-10-18T08:56:00Z</cp:lastPrinted>
  <dcterms:created xsi:type="dcterms:W3CDTF">2020-06-23T10:39:00Z</dcterms:created>
  <dcterms:modified xsi:type="dcterms:W3CDTF">2022-04-12T09:19:00Z</dcterms:modified>
</cp:coreProperties>
</file>