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7E" w:rsidRDefault="00E806AB" w:rsidP="00E806AB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82072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فرآیند تصویب پروپ</w:t>
      </w:r>
      <w:r w:rsidR="004A2949" w:rsidRPr="0082072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و</w:t>
      </w:r>
      <w:r w:rsidRPr="0082072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زال مقطع کارشناسی ارشد</w:t>
      </w:r>
      <w:r w:rsidR="00906714" w:rsidRPr="0082072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و دکتری</w:t>
      </w:r>
    </w:p>
    <w:p w:rsidR="002343F1" w:rsidRPr="0009187F" w:rsidRDefault="002343F1" w:rsidP="002343F1">
      <w:pPr>
        <w:ind w:left="360"/>
        <w:jc w:val="right"/>
        <w:rPr>
          <w:rFonts w:cs="B Nazanin"/>
          <w:sz w:val="24"/>
          <w:szCs w:val="24"/>
          <w:rtl/>
        </w:rPr>
      </w:pPr>
      <w:bookmarkStart w:id="0" w:name="_GoBack"/>
    </w:p>
    <w:bookmarkEnd w:id="0"/>
    <w:p w:rsidR="002343F1" w:rsidRPr="0009187F" w:rsidRDefault="002343F1" w:rsidP="002343F1">
      <w:pPr>
        <w:ind w:left="360"/>
        <w:jc w:val="right"/>
        <w:rPr>
          <w:rFonts w:cs="B Nazanin"/>
          <w:sz w:val="24"/>
          <w:szCs w:val="24"/>
        </w:rPr>
      </w:pPr>
    </w:p>
    <w:p w:rsidR="00E806AB" w:rsidRPr="0009187F" w:rsidRDefault="00E806AB" w:rsidP="00E806AB">
      <w:pPr>
        <w:bidi/>
        <w:rPr>
          <w:rFonts w:cs="B Nazanin"/>
          <w:sz w:val="24"/>
          <w:szCs w:val="24"/>
          <w:rtl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>به اطلاع دانشجویان عزیز میرساند که فرآیند تصویب پروپ</w:t>
      </w:r>
      <w:r w:rsidR="00375BB7" w:rsidRPr="0009187F">
        <w:rPr>
          <w:rFonts w:cs="B Nazanin" w:hint="cs"/>
          <w:sz w:val="24"/>
          <w:szCs w:val="24"/>
          <w:rtl/>
          <w:lang w:bidi="fa-IR"/>
        </w:rPr>
        <w:t>و</w:t>
      </w:r>
      <w:r w:rsidRPr="0009187F">
        <w:rPr>
          <w:rFonts w:cs="B Nazanin" w:hint="cs"/>
          <w:sz w:val="24"/>
          <w:szCs w:val="24"/>
          <w:rtl/>
          <w:lang w:bidi="fa-IR"/>
        </w:rPr>
        <w:t>زال به شرح زیر میباشد:</w:t>
      </w:r>
    </w:p>
    <w:p w:rsidR="00E806AB" w:rsidRPr="0009187F" w:rsidRDefault="00E806AB" w:rsidP="0009187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 xml:space="preserve">دریافت فرم حمایت از سایت </w:t>
      </w:r>
      <w:r w:rsidRPr="0009187F">
        <w:rPr>
          <w:rFonts w:cs="B Nazanin"/>
          <w:b/>
          <w:bCs/>
          <w:sz w:val="24"/>
          <w:szCs w:val="24"/>
          <w:lang w:bidi="fa-IR"/>
        </w:rPr>
        <w:t xml:space="preserve">ece.ut.ac.ir </w:t>
      </w:r>
      <w:r w:rsidRPr="0009187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727F1" w:rsidRPr="003727F1">
        <w:rPr>
          <w:rFonts w:cs="B Nazanin" w:hint="cs"/>
          <w:sz w:val="24"/>
          <w:szCs w:val="24"/>
          <w:rtl/>
          <w:lang w:bidi="fa-IR"/>
        </w:rPr>
        <w:t>در قسمت</w:t>
      </w:r>
      <w:r w:rsidR="003727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9187F">
        <w:rPr>
          <w:rFonts w:cs="B Nazanin" w:hint="cs"/>
          <w:sz w:val="24"/>
          <w:szCs w:val="24"/>
          <w:rtl/>
          <w:lang w:bidi="fa-IR"/>
        </w:rPr>
        <w:t>بخش آموزشی و فرمهای ضروری</w:t>
      </w:r>
    </w:p>
    <w:p w:rsidR="00E806AB" w:rsidRPr="0009187F" w:rsidRDefault="00E806AB" w:rsidP="0009187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 xml:space="preserve">تکمیل کامل فرم و امضا توسط دانشجو </w:t>
      </w:r>
      <w:r w:rsidRPr="0009187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اساتید راهنما و مشاور ( در صورت داشتن استاد مشاور ) </w:t>
      </w:r>
      <w:r w:rsidR="00E537A7">
        <w:rPr>
          <w:rFonts w:cs="B Nazanin" w:hint="cs"/>
          <w:sz w:val="24"/>
          <w:szCs w:val="24"/>
          <w:rtl/>
          <w:lang w:bidi="fa-IR"/>
        </w:rPr>
        <w:t xml:space="preserve">که این </w:t>
      </w:r>
      <w:r w:rsidRPr="0009187F">
        <w:rPr>
          <w:rFonts w:cs="B Nazanin" w:hint="cs"/>
          <w:sz w:val="24"/>
          <w:szCs w:val="24"/>
          <w:rtl/>
          <w:lang w:bidi="fa-IR"/>
        </w:rPr>
        <w:t>فرآیند از طریق ایمیل</w:t>
      </w:r>
      <w:r w:rsidR="0009187F">
        <w:rPr>
          <w:rFonts w:cs="B Nazanin" w:hint="cs"/>
          <w:sz w:val="24"/>
          <w:szCs w:val="24"/>
          <w:rtl/>
          <w:lang w:bidi="fa-IR"/>
        </w:rPr>
        <w:t xml:space="preserve"> صورت می پذیرد</w:t>
      </w:r>
    </w:p>
    <w:p w:rsidR="00E806AB" w:rsidRPr="003727F1" w:rsidRDefault="00E806AB" w:rsidP="0009187F">
      <w:pPr>
        <w:pStyle w:val="ListParagraph"/>
        <w:bidi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9187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نکته</w:t>
      </w:r>
      <w:r w:rsidRPr="0009187F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در نسخه</w:t>
      </w:r>
      <w:r w:rsidR="0009187F"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9187F" w:rsidRPr="003727F1">
        <w:rPr>
          <w:rFonts w:cs="B Nazanin"/>
          <w:b/>
          <w:bCs/>
          <w:color w:val="FF0000"/>
          <w:sz w:val="24"/>
          <w:szCs w:val="24"/>
          <w:lang w:bidi="fa-IR"/>
        </w:rPr>
        <w:t>word</w:t>
      </w:r>
      <w:r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931F7A"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و </w:t>
      </w:r>
      <w:r w:rsidR="00931F7A" w:rsidRPr="003727F1">
        <w:rPr>
          <w:rFonts w:cs="B Nazanin"/>
          <w:b/>
          <w:bCs/>
          <w:color w:val="FF0000"/>
          <w:sz w:val="24"/>
          <w:szCs w:val="24"/>
          <w:lang w:bidi="fa-IR"/>
        </w:rPr>
        <w:t xml:space="preserve">pdf </w:t>
      </w:r>
      <w:r w:rsidR="00931F7A"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امضای استاد راهنما و دانشجو و مدیرگرایش </w:t>
      </w:r>
      <w:r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باید کامل باشد </w:t>
      </w:r>
      <w:r w:rsidR="003727F1"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و </w:t>
      </w:r>
      <w:r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نیازی به تحویل </w:t>
      </w:r>
      <w:r w:rsidR="0009187F"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حضوری </w:t>
      </w:r>
      <w:r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فرم به دفتر تحصیلات تکمیلی نمی</w:t>
      </w:r>
      <w:r w:rsidR="0009187F"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372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باشد.</w:t>
      </w:r>
    </w:p>
    <w:p w:rsidR="00E806AB" w:rsidRDefault="00E537A7" w:rsidP="0013762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تحویل فرم تکمیل شده به مدیر گرایش مربوطه جهت طرح در جلسه گرایش و تصویب موضوع </w:t>
      </w:r>
      <w:r w:rsidR="003B3E15" w:rsidRPr="0009187F">
        <w:rPr>
          <w:rFonts w:cs="B Nazanin" w:hint="cs"/>
          <w:sz w:val="24"/>
          <w:szCs w:val="24"/>
          <w:rtl/>
          <w:lang w:bidi="fa-IR"/>
        </w:rPr>
        <w:t xml:space="preserve">( برای دانشجویان دکتری تاریخ تصویب همان تاریخ دفاع از پروپزال میباشد) </w:t>
      </w:r>
    </w:p>
    <w:p w:rsidR="00E537A7" w:rsidRPr="0009187F" w:rsidRDefault="00E537A7" w:rsidP="003727F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دریافت فرم تصویب شده از مدیر گرایش جهت بارگزاری در سامانه بهستان</w:t>
      </w:r>
      <w:r w:rsidR="003727F1">
        <w:rPr>
          <w:rFonts w:cs="B Nazanin" w:hint="cs"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sz w:val="24"/>
          <w:szCs w:val="24"/>
          <w:rtl/>
          <w:lang w:bidi="fa-IR"/>
        </w:rPr>
        <w:t>حتما بایستی صفحه اول</w:t>
      </w:r>
      <w:r w:rsidR="003727F1">
        <w:rPr>
          <w:rFonts w:cs="B Nazanin" w:hint="cs"/>
          <w:sz w:val="24"/>
          <w:szCs w:val="24"/>
          <w:rtl/>
          <w:lang w:bidi="fa-IR"/>
        </w:rPr>
        <w:t xml:space="preserve"> فرم</w:t>
      </w:r>
      <w:r>
        <w:rPr>
          <w:rFonts w:cs="B Nazanin" w:hint="cs"/>
          <w:sz w:val="24"/>
          <w:szCs w:val="24"/>
          <w:rtl/>
          <w:lang w:bidi="fa-IR"/>
        </w:rPr>
        <w:t xml:space="preserve"> توسط مدیر گرایش امضا و تاریخ تصویب درج گردد)</w:t>
      </w:r>
    </w:p>
    <w:p w:rsidR="00E806AB" w:rsidRPr="0009187F" w:rsidRDefault="00E806AB" w:rsidP="006B3EC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>ایجاد درخواست تصویب در</w:t>
      </w:r>
      <w:r w:rsidR="006B3EC5" w:rsidRPr="0009187F">
        <w:rPr>
          <w:rFonts w:cs="B Nazanin" w:hint="cs"/>
          <w:sz w:val="24"/>
          <w:szCs w:val="24"/>
          <w:rtl/>
          <w:lang w:bidi="fa-IR"/>
        </w:rPr>
        <w:t xml:space="preserve"> سامانه بهستان</w:t>
      </w:r>
      <w:r w:rsidR="003727F1">
        <w:rPr>
          <w:rFonts w:cs="B Nazanin" w:hint="cs"/>
          <w:sz w:val="24"/>
          <w:szCs w:val="24"/>
          <w:rtl/>
          <w:lang w:bidi="fa-IR"/>
        </w:rPr>
        <w:t xml:space="preserve"> (</w:t>
      </w:r>
      <w:r w:rsidR="006B3EC5" w:rsidRPr="0009187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27F1">
        <w:rPr>
          <w:rFonts w:cs="B Nazanin" w:hint="cs"/>
          <w:sz w:val="24"/>
          <w:szCs w:val="24"/>
          <w:rtl/>
          <w:lang w:bidi="fa-IR"/>
        </w:rPr>
        <w:t xml:space="preserve">شایان ذکر است در این قسمت </w:t>
      </w:r>
      <w:r w:rsidR="006B3EC5" w:rsidRPr="0009187F">
        <w:rPr>
          <w:rFonts w:cs="B Nazanin" w:hint="cs"/>
          <w:sz w:val="24"/>
          <w:szCs w:val="24"/>
          <w:rtl/>
          <w:lang w:bidi="fa-IR"/>
        </w:rPr>
        <w:t>با جستوی گزینه تصویب موضوع پایان نامه اطلاعات خواسته شده</w:t>
      </w:r>
      <w:r w:rsidR="003727F1">
        <w:rPr>
          <w:rFonts w:cs="B Nazanin" w:hint="cs"/>
          <w:sz w:val="24"/>
          <w:szCs w:val="24"/>
          <w:rtl/>
          <w:lang w:bidi="fa-IR"/>
        </w:rPr>
        <w:t xml:space="preserve"> تکمیل و گزینه ایجاد انجام می گردد)</w:t>
      </w:r>
      <w:r w:rsidR="006B3EC5" w:rsidRPr="0009187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B3EC5" w:rsidRPr="0009187F" w:rsidRDefault="00E806AB" w:rsidP="003727F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 xml:space="preserve">بارگزاری فایلهای </w:t>
      </w:r>
      <w:r w:rsidRPr="0009187F">
        <w:rPr>
          <w:rFonts w:cs="B Nazanin"/>
          <w:sz w:val="24"/>
          <w:szCs w:val="24"/>
          <w:lang w:bidi="fa-IR"/>
        </w:rPr>
        <w:t>word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09187F">
        <w:rPr>
          <w:rFonts w:cs="B Nazanin"/>
          <w:sz w:val="24"/>
          <w:szCs w:val="24"/>
          <w:lang w:bidi="fa-IR"/>
        </w:rPr>
        <w:t xml:space="preserve">pdf 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فرم حمایت</w:t>
      </w:r>
      <w:r w:rsidR="000C7D30" w:rsidRPr="0009187F">
        <w:rPr>
          <w:rFonts w:cs="B Nazanin" w:hint="cs"/>
          <w:sz w:val="24"/>
          <w:szCs w:val="24"/>
          <w:rtl/>
          <w:lang w:bidi="fa-IR"/>
        </w:rPr>
        <w:t xml:space="preserve">( بخش فایل پروپزال طرح ) 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3727F1">
        <w:rPr>
          <w:rFonts w:cs="B Nazanin" w:hint="cs"/>
          <w:sz w:val="24"/>
          <w:szCs w:val="24"/>
          <w:rtl/>
          <w:lang w:bidi="fa-IR"/>
        </w:rPr>
        <w:t xml:space="preserve">سامانه بهستان  </w:t>
      </w:r>
      <w:r w:rsidR="00931F7A" w:rsidRPr="0009187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806AB" w:rsidRPr="0009187F" w:rsidRDefault="00931F7A" w:rsidP="007B466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>گواهی ایرانداک</w:t>
      </w:r>
      <w:r w:rsidR="007B466E">
        <w:rPr>
          <w:rFonts w:cs="B Nazanin" w:hint="cs"/>
          <w:sz w:val="24"/>
          <w:szCs w:val="24"/>
          <w:rtl/>
          <w:lang w:bidi="fa-IR"/>
        </w:rPr>
        <w:t xml:space="preserve"> (همانندجویی)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466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9187F">
        <w:rPr>
          <w:rFonts w:cs="B Nazanin" w:hint="cs"/>
          <w:sz w:val="24"/>
          <w:szCs w:val="24"/>
          <w:rtl/>
          <w:lang w:bidi="fa-IR"/>
        </w:rPr>
        <w:t>در بخش مدارک بارگذاری گردد.</w:t>
      </w:r>
    </w:p>
    <w:p w:rsidR="00E806AB" w:rsidRPr="0009187F" w:rsidRDefault="00826B8A" w:rsidP="007B466E">
      <w:pPr>
        <w:bidi/>
        <w:ind w:left="360"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  </w:t>
      </w:r>
      <w:r w:rsidR="007B466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نکته:</w:t>
      </w:r>
      <w:r w:rsidRPr="0009187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E806AB" w:rsidRPr="0009187F">
        <w:rPr>
          <w:rFonts w:cs="B Nazanin" w:hint="cs"/>
          <w:sz w:val="24"/>
          <w:szCs w:val="24"/>
          <w:rtl/>
          <w:lang w:bidi="fa-IR"/>
        </w:rPr>
        <w:t xml:space="preserve">ثبت </w:t>
      </w:r>
      <w:r w:rsidR="00906714" w:rsidRPr="0009187F">
        <w:rPr>
          <w:rFonts w:cs="B Nazanin" w:hint="cs"/>
          <w:sz w:val="24"/>
          <w:szCs w:val="24"/>
          <w:rtl/>
          <w:lang w:bidi="fa-IR"/>
        </w:rPr>
        <w:t xml:space="preserve">نهائی </w:t>
      </w:r>
      <w:r w:rsidR="00E806AB" w:rsidRPr="0009187F">
        <w:rPr>
          <w:rFonts w:cs="B Nazanin" w:hint="cs"/>
          <w:sz w:val="24"/>
          <w:szCs w:val="24"/>
          <w:rtl/>
          <w:lang w:bidi="fa-IR"/>
        </w:rPr>
        <w:t>فرم حمایت در پیشخوان منوط به ثبت نام واحد پایان نامه</w:t>
      </w:r>
      <w:r w:rsidR="00906714" w:rsidRPr="0009187F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E806AB" w:rsidRPr="0009187F">
        <w:rPr>
          <w:rFonts w:cs="B Nazanin" w:hint="cs"/>
          <w:sz w:val="24"/>
          <w:szCs w:val="24"/>
          <w:rtl/>
          <w:lang w:bidi="fa-IR"/>
        </w:rPr>
        <w:t xml:space="preserve"> با کد 8120163 کد گروه 01 </w:t>
      </w:r>
      <w:r w:rsidR="00906714" w:rsidRPr="0009187F">
        <w:rPr>
          <w:rFonts w:cs="B Nazanin" w:hint="cs"/>
          <w:sz w:val="24"/>
          <w:szCs w:val="24"/>
          <w:rtl/>
          <w:lang w:bidi="fa-IR"/>
        </w:rPr>
        <w:t xml:space="preserve">و یا رساله دکتری با شماره 1111031 کد گروه 01 </w:t>
      </w:r>
      <w:r w:rsidR="00E806AB" w:rsidRPr="0009187F">
        <w:rPr>
          <w:rFonts w:cs="B Nazanin" w:hint="cs"/>
          <w:sz w:val="24"/>
          <w:szCs w:val="24"/>
          <w:rtl/>
          <w:lang w:bidi="fa-IR"/>
        </w:rPr>
        <w:t xml:space="preserve">میباشد </w:t>
      </w:r>
    </w:p>
    <w:p w:rsidR="00E806AB" w:rsidRPr="0009187F" w:rsidRDefault="00E806AB" w:rsidP="0082072E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 xml:space="preserve">توجه داشته باشید که طبق قانون آموزشی تصویب فرم حمایت قبل از شروع نیمسال سوم و نهایتا </w:t>
      </w:r>
      <w:r w:rsidR="0082072E">
        <w:rPr>
          <w:rFonts w:cs="B Nazanin" w:hint="cs"/>
          <w:sz w:val="24"/>
          <w:szCs w:val="24"/>
          <w:rtl/>
          <w:lang w:bidi="fa-IR"/>
        </w:rPr>
        <w:t>تا پایان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ترم سوم </w:t>
      </w:r>
      <w:r w:rsidR="00906714" w:rsidRPr="0009187F">
        <w:rPr>
          <w:rFonts w:cs="B Nazanin" w:hint="cs"/>
          <w:sz w:val="24"/>
          <w:szCs w:val="24"/>
          <w:rtl/>
          <w:lang w:bidi="fa-IR"/>
        </w:rPr>
        <w:t xml:space="preserve">برای دانشجویان مقطع کارشناسی ارشد </w:t>
      </w:r>
      <w:r w:rsidR="0082072E">
        <w:rPr>
          <w:rFonts w:cs="B Nazanin" w:hint="cs"/>
          <w:sz w:val="24"/>
          <w:szCs w:val="24"/>
          <w:rtl/>
          <w:lang w:bidi="fa-IR"/>
        </w:rPr>
        <w:t>می</w:t>
      </w:r>
      <w:r w:rsidR="001376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072E">
        <w:rPr>
          <w:rFonts w:cs="B Nazanin" w:hint="cs"/>
          <w:sz w:val="24"/>
          <w:szCs w:val="24"/>
          <w:rtl/>
          <w:lang w:bidi="fa-IR"/>
        </w:rPr>
        <w:t xml:space="preserve">باشد. </w:t>
      </w:r>
      <w:r w:rsidRPr="0009187F">
        <w:rPr>
          <w:rFonts w:cs="B Nazanin" w:hint="cs"/>
          <w:sz w:val="24"/>
          <w:szCs w:val="24"/>
          <w:rtl/>
          <w:lang w:bidi="fa-IR"/>
        </w:rPr>
        <w:t>در رابطه با مهلت تصویب با مدیر گرایش هماهنگ باشید.</w:t>
      </w:r>
    </w:p>
    <w:p w:rsidR="00E806AB" w:rsidRPr="0009187F" w:rsidRDefault="00E806AB" w:rsidP="00E806A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>پس از انجام مراحل فوق تائید و ارسال در سیستم</w:t>
      </w:r>
      <w:r w:rsidR="00EF2932" w:rsidRPr="0009187F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بزنید.</w:t>
      </w:r>
    </w:p>
    <w:p w:rsidR="00906714" w:rsidRPr="0009187F" w:rsidRDefault="00E806AB" w:rsidP="007B466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09187F">
        <w:rPr>
          <w:rFonts w:cs="B Nazanin" w:hint="cs"/>
          <w:sz w:val="24"/>
          <w:szCs w:val="24"/>
          <w:rtl/>
          <w:lang w:bidi="fa-IR"/>
        </w:rPr>
        <w:t>بعد از تائید کارشناس</w:t>
      </w:r>
      <w:r w:rsidR="007B466E">
        <w:rPr>
          <w:rFonts w:cs="B Nazanin" w:hint="cs"/>
          <w:sz w:val="24"/>
          <w:szCs w:val="24"/>
          <w:rtl/>
          <w:lang w:bidi="fa-IR"/>
        </w:rPr>
        <w:t xml:space="preserve"> تحصیلات تکمیلی دانشکده درخواست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برای استاد راهنما جهت تائید </w:t>
      </w:r>
      <w:r w:rsidR="007B466E">
        <w:rPr>
          <w:rFonts w:cs="B Nazanin" w:hint="cs"/>
          <w:sz w:val="24"/>
          <w:szCs w:val="24"/>
          <w:rtl/>
          <w:lang w:bidi="fa-IR"/>
        </w:rPr>
        <w:t>ارسال خواهد شد</w:t>
      </w:r>
      <w:r w:rsidRPr="0009187F">
        <w:rPr>
          <w:rFonts w:cs="B Nazanin" w:hint="cs"/>
          <w:sz w:val="24"/>
          <w:szCs w:val="24"/>
          <w:rtl/>
          <w:lang w:bidi="fa-IR"/>
        </w:rPr>
        <w:t xml:space="preserve"> ( گردش کار در پیشخوان توسط دانشجو قابل مشاهده است )</w:t>
      </w:r>
    </w:p>
    <w:p w:rsidR="00E806AB" w:rsidRPr="0009187F" w:rsidRDefault="00906714" w:rsidP="006B3EC5">
      <w:pPr>
        <w:pStyle w:val="ListParagraph"/>
        <w:bidi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09187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نکته مهم برای دانشجویان مقطع دکتری : حتما بعد دفاع از پروپزال نسبت به تصویب مطابق موارد بالا اقدام فرمائید</w:t>
      </w:r>
      <w:r w:rsidR="00E806AB" w:rsidRPr="0009187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09187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.</w:t>
      </w:r>
    </w:p>
    <w:p w:rsidR="007B466E" w:rsidRDefault="007B466E" w:rsidP="007B466E">
      <w:pPr>
        <w:pStyle w:val="NormalWeb"/>
        <w:jc w:val="center"/>
        <w:rPr>
          <w:rFonts w:ascii="Golestan Nazanin" w:hAnsi="Golestan Nazanin" w:cs="B Nazanin"/>
          <w:b/>
          <w:bCs/>
          <w:color w:val="330033"/>
          <w:sz w:val="28"/>
          <w:szCs w:val="28"/>
          <w:rtl/>
        </w:rPr>
      </w:pPr>
    </w:p>
    <w:p w:rsidR="007B466E" w:rsidRDefault="007B466E" w:rsidP="007B466E">
      <w:pPr>
        <w:pStyle w:val="NormalWeb"/>
        <w:jc w:val="center"/>
        <w:rPr>
          <w:rFonts w:ascii="Golestan Nazanin" w:hAnsi="Golestan Nazanin" w:cs="B Nazanin"/>
          <w:b/>
          <w:bCs/>
          <w:color w:val="330033"/>
          <w:sz w:val="28"/>
          <w:szCs w:val="28"/>
          <w:rtl/>
        </w:rPr>
      </w:pPr>
    </w:p>
    <w:p w:rsidR="007B466E" w:rsidRDefault="007B466E" w:rsidP="007B466E">
      <w:pPr>
        <w:pStyle w:val="NormalWeb"/>
        <w:jc w:val="center"/>
        <w:rPr>
          <w:rFonts w:ascii="Golestan Nazanin" w:hAnsi="Golestan Nazanin" w:cs="B Nazanin"/>
          <w:b/>
          <w:bCs/>
          <w:color w:val="330033"/>
          <w:sz w:val="28"/>
          <w:szCs w:val="28"/>
          <w:rtl/>
        </w:rPr>
      </w:pPr>
    </w:p>
    <w:p w:rsidR="007B466E" w:rsidRPr="007B466E" w:rsidRDefault="007B466E" w:rsidP="007B466E">
      <w:pPr>
        <w:pStyle w:val="NormalWeb"/>
        <w:jc w:val="center"/>
        <w:rPr>
          <w:rFonts w:ascii="Golestan Nazanin" w:hAnsi="Golestan Nazanin" w:cs="B Nazanin"/>
          <w:b/>
          <w:bCs/>
          <w:color w:val="330033"/>
          <w:sz w:val="28"/>
          <w:szCs w:val="28"/>
          <w:rtl/>
        </w:rPr>
      </w:pPr>
      <w:r w:rsidRPr="007B466E">
        <w:rPr>
          <w:rFonts w:ascii="Golestan Nazanin" w:hAnsi="Golestan Nazanin" w:cs="B Nazanin" w:hint="cs"/>
          <w:b/>
          <w:bCs/>
          <w:color w:val="330033"/>
          <w:sz w:val="28"/>
          <w:szCs w:val="28"/>
          <w:rtl/>
        </w:rPr>
        <w:lastRenderedPageBreak/>
        <w:t>نحوه دریافت درصد مشابهت (همانند جویی) در ایرانداک</w:t>
      </w:r>
    </w:p>
    <w:p w:rsidR="007B466E" w:rsidRDefault="007B466E" w:rsidP="007B466E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 w:rsidRPr="0009187F">
        <w:rPr>
          <w:rFonts w:ascii="Golestan Nazanin" w:hAnsi="Golestan Nazanin" w:cs="B Nazanin"/>
          <w:color w:val="330033"/>
          <w:rtl/>
        </w:rPr>
        <w:t>دانشجو جهت دريافت درصد مشابهت (همانندجويي ) لازم است</w:t>
      </w:r>
      <w:r w:rsidRPr="0009187F">
        <w:rPr>
          <w:rFonts w:ascii="Cambria" w:hAnsi="Cambria" w:cs="Cambria" w:hint="cs"/>
          <w:color w:val="330033"/>
          <w:rtl/>
        </w:rPr>
        <w:t> 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اقدام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به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همانندجويي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فايل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پايان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نامه</w:t>
      </w:r>
      <w:r w:rsidRPr="0009187F">
        <w:rPr>
          <w:rFonts w:ascii="Golestan Nazanin" w:hAnsi="Golestan Nazanin" w:cs="B Nazanin"/>
          <w:color w:val="330033"/>
          <w:rtl/>
        </w:rPr>
        <w:t xml:space="preserve"> / </w:t>
      </w:r>
      <w:r w:rsidRPr="0009187F">
        <w:rPr>
          <w:rFonts w:ascii="Golestan Nazanin" w:hAnsi="Golestan Nazanin" w:cs="B Nazanin" w:hint="cs"/>
          <w:color w:val="330033"/>
          <w:rtl/>
        </w:rPr>
        <w:t>رساله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خود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="0069325C">
        <w:rPr>
          <w:rFonts w:ascii="Golestan Nazanin" w:hAnsi="Golestan Nazanin" w:cs="B Nazanin" w:hint="cs"/>
          <w:color w:val="330033"/>
          <w:rtl/>
        </w:rPr>
        <w:t>نمايد در ادرس سایت اینترن</w:t>
      </w:r>
      <w:r>
        <w:rPr>
          <w:rFonts w:ascii="Golestan Nazanin" w:hAnsi="Golestan Nazanin" w:cs="B Nazanin" w:hint="cs"/>
          <w:color w:val="330033"/>
          <w:rtl/>
        </w:rPr>
        <w:t>تی زیر نماید.</w:t>
      </w:r>
    </w:p>
    <w:p w:rsidR="007B466E" w:rsidRDefault="007B466E" w:rsidP="007B466E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</w:p>
    <w:p w:rsidR="007B466E" w:rsidRPr="0009187F" w:rsidRDefault="007B466E" w:rsidP="007B466E">
      <w:pPr>
        <w:pStyle w:val="NormalWeb"/>
        <w:bidi/>
        <w:jc w:val="right"/>
        <w:rPr>
          <w:rFonts w:cs="B Nazanin"/>
        </w:rPr>
      </w:pPr>
      <w:r w:rsidRPr="0009187F">
        <w:rPr>
          <w:rFonts w:ascii="Golestan Nazanin" w:hAnsi="Golestan Nazanin" w:cs="B Nazanin" w:hint="cs"/>
          <w:color w:val="330033"/>
          <w:rtl/>
          <w:lang w:bidi="fa-IR"/>
        </w:rPr>
        <w:t>آدرس سایت :</w:t>
      </w:r>
      <w:r w:rsidRPr="0009187F">
        <w:rPr>
          <w:rFonts w:ascii="Golestan Nazanin" w:hAnsi="Golestan Nazanin" w:cs="B Nazanin"/>
          <w:color w:val="330033"/>
        </w:rPr>
        <w:t xml:space="preserve"> https://tik.irandoc.ac.ir  .</w:t>
      </w:r>
    </w:p>
    <w:p w:rsidR="007B466E" w:rsidRPr="007B466E" w:rsidRDefault="007B466E" w:rsidP="007B466E">
      <w:pPr>
        <w:pStyle w:val="NormalWeb"/>
        <w:jc w:val="right"/>
        <w:rPr>
          <w:rFonts w:cs="B Nazanin"/>
          <w:b/>
          <w:bCs/>
        </w:rPr>
      </w:pPr>
      <w:r w:rsidRPr="007B466E">
        <w:rPr>
          <w:rFonts w:ascii="Golestan Nazanin" w:hAnsi="Golestan Nazanin" w:cs="B Nazanin"/>
          <w:b/>
          <w:bCs/>
          <w:color w:val="330033"/>
          <w:rtl/>
        </w:rPr>
        <w:t>نكات مهم</w:t>
      </w:r>
      <w:r w:rsidRPr="007B466E">
        <w:rPr>
          <w:rFonts w:ascii="Golestan Nazanin" w:hAnsi="Golestan Nazanin" w:cs="B Nazanin" w:hint="cs"/>
          <w:b/>
          <w:bCs/>
          <w:color w:val="330033"/>
          <w:rtl/>
          <w:lang w:bidi="fa-IR"/>
        </w:rPr>
        <w:t>:</w:t>
      </w:r>
      <w:r w:rsidRPr="007B466E">
        <w:rPr>
          <w:rFonts w:ascii="Golestan Nazanin" w:hAnsi="Golestan Nazanin" w:cs="B Nazanin"/>
          <w:b/>
          <w:bCs/>
          <w:color w:val="330033"/>
        </w:rPr>
        <w:t xml:space="preserve"> </w:t>
      </w:r>
    </w:p>
    <w:p w:rsidR="007B466E" w:rsidRPr="0009187F" w:rsidRDefault="007B466E" w:rsidP="007B466E">
      <w:pPr>
        <w:pStyle w:val="NormalWeb"/>
        <w:bidi/>
        <w:jc w:val="center"/>
        <w:rPr>
          <w:rFonts w:cs="B Nazanin"/>
        </w:rPr>
      </w:pPr>
      <w:r w:rsidRPr="0009187F">
        <w:rPr>
          <w:rFonts w:ascii="Golestan Nazanin" w:hAnsi="Golestan Nazanin" w:cs="B Nazanin"/>
          <w:color w:val="330033"/>
          <w:rtl/>
        </w:rPr>
        <w:t>در صورتي كه</w:t>
      </w:r>
      <w:r w:rsidRPr="0009187F">
        <w:rPr>
          <w:rStyle w:val="Strong"/>
          <w:rFonts w:ascii="Cambria" w:hAnsi="Cambria" w:cs="Cambria" w:hint="cs"/>
          <w:color w:val="330033"/>
          <w:rtl/>
        </w:rPr>
        <w:t> </w:t>
      </w:r>
      <w:r w:rsidRPr="0009187F">
        <w:rPr>
          <w:rStyle w:val="Strong"/>
          <w:rFonts w:ascii="Golestan Nazanin" w:hAnsi="Golestan Nazanin" w:cs="B Nazanin" w:hint="cs"/>
          <w:color w:val="330033"/>
          <w:rtl/>
        </w:rPr>
        <w:t>اولين</w:t>
      </w:r>
      <w:r w:rsidRPr="0009187F">
        <w:rPr>
          <w:rStyle w:val="Strong"/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Style w:val="Strong"/>
          <w:rFonts w:ascii="Golestan Nazanin" w:hAnsi="Golestan Nazanin" w:cs="B Nazanin" w:hint="cs"/>
          <w:color w:val="330033"/>
          <w:rtl/>
        </w:rPr>
        <w:t>بار</w:t>
      </w:r>
      <w:r w:rsidRPr="0009187F">
        <w:rPr>
          <w:rFonts w:ascii="Cambria" w:hAnsi="Cambria" w:cs="Cambria" w:hint="cs"/>
          <w:color w:val="330033"/>
          <w:rtl/>
        </w:rPr>
        <w:t> </w:t>
      </w:r>
      <w:r w:rsidRPr="0009187F">
        <w:rPr>
          <w:rFonts w:ascii="Golestan Nazanin" w:hAnsi="Golestan Nazanin" w:cs="B Nazanin" w:hint="cs"/>
          <w:color w:val="330033"/>
          <w:rtl/>
        </w:rPr>
        <w:t>است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كه</w:t>
      </w:r>
      <w:r w:rsidRPr="0009187F">
        <w:rPr>
          <w:rFonts w:ascii="Cambria" w:hAnsi="Cambria" w:cs="Cambria" w:hint="cs"/>
          <w:color w:val="330033"/>
          <w:rtl/>
        </w:rPr>
        <w:t> 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وارد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سايت</w:t>
      </w:r>
      <w:r w:rsidRPr="0009187F">
        <w:rPr>
          <w:rFonts w:ascii="Golestan Nazanin" w:hAnsi="Golestan Nazanin" w:cs="B Nazanin"/>
          <w:color w:val="330033"/>
        </w:rPr>
        <w:t>  tik.irandoc.ac.ir </w:t>
      </w:r>
      <w:r w:rsidRPr="0009187F">
        <w:rPr>
          <w:rFonts w:ascii="Golestan Nazanin" w:hAnsi="Golestan Nazanin" w:cs="B Nazanin"/>
          <w:color w:val="330033"/>
          <w:rtl/>
        </w:rPr>
        <w:t>مي شويد بايد</w:t>
      </w:r>
      <w:r w:rsidRPr="0009187F">
        <w:rPr>
          <w:rStyle w:val="Strong"/>
          <w:rFonts w:ascii="Cambria" w:hAnsi="Cambria" w:cs="Cambria" w:hint="cs"/>
          <w:color w:val="330033"/>
          <w:rtl/>
        </w:rPr>
        <w:t> </w:t>
      </w:r>
      <w:r w:rsidRPr="0009187F">
        <w:rPr>
          <w:rStyle w:val="Strong"/>
          <w:rFonts w:ascii="Golestan Nazanin" w:hAnsi="Golestan Nazanin" w:cs="B Nazanin" w:hint="cs"/>
          <w:color w:val="330033"/>
          <w:rtl/>
        </w:rPr>
        <w:t>نام</w:t>
      </w:r>
      <w:r w:rsidRPr="0009187F">
        <w:rPr>
          <w:rStyle w:val="Strong"/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Style w:val="Strong"/>
          <w:rFonts w:ascii="Golestan Nazanin" w:hAnsi="Golestan Nazanin" w:cs="B Nazanin" w:hint="cs"/>
          <w:color w:val="330033"/>
          <w:rtl/>
        </w:rPr>
        <w:t>نويسي</w:t>
      </w:r>
      <w:r w:rsidRPr="0009187F">
        <w:rPr>
          <w:rStyle w:val="Strong"/>
          <w:rFonts w:ascii="Cambria" w:hAnsi="Cambria" w:cs="Cambria" w:hint="cs"/>
          <w:color w:val="330033"/>
          <w:rtl/>
        </w:rPr>
        <w:t> </w:t>
      </w:r>
      <w:r w:rsidRPr="0009187F">
        <w:rPr>
          <w:rFonts w:ascii="Golestan Nazanin" w:hAnsi="Golestan Nazanin" w:cs="B Nazanin"/>
          <w:color w:val="330033"/>
          <w:rtl/>
        </w:rPr>
        <w:t>كنيد و سپس بقيه مراحل را طي كنيد</w:t>
      </w:r>
      <w:r w:rsidRPr="0009187F">
        <w:rPr>
          <w:rFonts w:ascii="Golestan Nazanin" w:hAnsi="Golestan Nazanin" w:cs="B Nazanin"/>
          <w:color w:val="330033"/>
        </w:rPr>
        <w:t>.</w:t>
      </w:r>
    </w:p>
    <w:p w:rsidR="007B466E" w:rsidRPr="0009187F" w:rsidRDefault="007B466E" w:rsidP="007B466E">
      <w:pPr>
        <w:pStyle w:val="NormalWeb"/>
        <w:bidi/>
        <w:jc w:val="center"/>
        <w:rPr>
          <w:rFonts w:ascii="Tahoma" w:hAnsi="Tahoma" w:cs="B Nazanin"/>
        </w:rPr>
      </w:pPr>
      <w:r w:rsidRPr="0009187F">
        <w:rPr>
          <w:rFonts w:ascii="Golestan Nazanin" w:hAnsi="Golestan Nazanin" w:cs="B Nazanin"/>
          <w:color w:val="330033"/>
          <w:u w:val="single"/>
          <w:rtl/>
        </w:rPr>
        <w:t>اولويت ايميل دانشجو جهت همانندجويي</w:t>
      </w:r>
      <w:r w:rsidRPr="0009187F">
        <w:rPr>
          <w:rFonts w:ascii="Golestan Nazanin" w:hAnsi="Golestan Nazanin" w:cs="B Nazanin"/>
          <w:color w:val="330033"/>
          <w:u w:val="single"/>
        </w:rPr>
        <w:t> </w:t>
      </w:r>
      <w:r w:rsidRPr="0009187F">
        <w:rPr>
          <w:rFonts w:ascii="Golestan Nazanin" w:hAnsi="Golestan Nazanin" w:cs="B Nazanin"/>
          <w:color w:val="330033"/>
          <w:u w:val="single"/>
          <w:rtl/>
        </w:rPr>
        <w:t>، ايميل شخصي مندرج</w:t>
      </w:r>
      <w:r w:rsidRPr="0009187F">
        <w:rPr>
          <w:rFonts w:ascii="Golestan Nazanin" w:hAnsi="Golestan Nazanin" w:cs="B Nazanin"/>
          <w:color w:val="330033"/>
          <w:u w:val="single"/>
        </w:rPr>
        <w:t>  </w:t>
      </w:r>
      <w:r w:rsidRPr="0009187F">
        <w:rPr>
          <w:rFonts w:ascii="Golestan Nazanin" w:hAnsi="Golestan Nazanin" w:cs="B Nazanin"/>
          <w:color w:val="330033"/>
          <w:u w:val="single"/>
          <w:rtl/>
        </w:rPr>
        <w:t>در سامانه جامع آموزش مي باشد</w:t>
      </w:r>
      <w:r w:rsidRPr="0009187F">
        <w:rPr>
          <w:rFonts w:ascii="Golestan Nazanin" w:hAnsi="Golestan Nazanin" w:cs="B Nazanin"/>
          <w:color w:val="330033"/>
          <w:u w:val="single"/>
        </w:rPr>
        <w:t>.</w:t>
      </w:r>
      <w:r w:rsidRPr="0009187F">
        <w:rPr>
          <w:rFonts w:ascii="Golestan Nazanin" w:hAnsi="Golestan Nazanin" w:cs="B Nazanin"/>
          <w:color w:val="330033"/>
        </w:rPr>
        <w:t> </w:t>
      </w:r>
      <w:r w:rsidRPr="0009187F">
        <w:rPr>
          <w:rFonts w:ascii="Golestan Nazanin" w:hAnsi="Golestan Nazanin" w:cs="B Nazanin"/>
          <w:color w:val="330033"/>
          <w:rtl/>
        </w:rPr>
        <w:t>در صورتي كه ايميل شخصي خالي بود از ايميل دانشگاهي</w:t>
      </w:r>
      <w:r w:rsidRPr="0009187F">
        <w:rPr>
          <w:rFonts w:ascii="Cambria" w:hAnsi="Cambria" w:cs="Cambria" w:hint="cs"/>
          <w:color w:val="330033"/>
          <w:rtl/>
        </w:rPr>
        <w:t> 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استفاده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نماييد</w:t>
      </w:r>
      <w:r w:rsidRPr="0009187F">
        <w:rPr>
          <w:rFonts w:ascii="Golestan Nazanin" w:hAnsi="Golestan Nazanin" w:cs="B Nazanin"/>
          <w:color w:val="330033"/>
        </w:rPr>
        <w:t xml:space="preserve"> .</w:t>
      </w:r>
    </w:p>
    <w:p w:rsidR="007B466E" w:rsidRDefault="007B466E" w:rsidP="007B466E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 w:rsidRPr="0009187F">
        <w:rPr>
          <w:rFonts w:ascii="Golestan Nazanin" w:hAnsi="Golestan Nazanin" w:cs="B Nazanin"/>
          <w:color w:val="330033"/>
          <w:rtl/>
        </w:rPr>
        <w:t xml:space="preserve">دانشجو ملزم است كه بعد از دريافت درصد همانندجويي و گواهي آن از روش فوق ، مقدار درصد </w:t>
      </w:r>
      <w:r w:rsidRPr="0009187F">
        <w:rPr>
          <w:rFonts w:ascii="Golestan Nazanin" w:hAnsi="Golestan Nazanin" w:cs="B Nazanin" w:hint="cs"/>
          <w:color w:val="330033"/>
          <w:rtl/>
        </w:rPr>
        <w:t>وگواهي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مربوطه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را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در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فرايندهاي</w:t>
      </w:r>
      <w:r w:rsidRPr="0009187F">
        <w:rPr>
          <w:rFonts w:ascii="Golestan Nazanin" w:hAnsi="Golestan Nazanin" w:cs="B Nazanin"/>
          <w:color w:val="330033"/>
          <w:rtl/>
        </w:rPr>
        <w:t xml:space="preserve"> </w:t>
      </w:r>
      <w:r w:rsidRPr="0009187F">
        <w:rPr>
          <w:rFonts w:ascii="Golestan Nazanin" w:hAnsi="Golestan Nazanin" w:cs="B Nazanin" w:hint="cs"/>
          <w:color w:val="330033"/>
          <w:rtl/>
        </w:rPr>
        <w:t>د</w:t>
      </w:r>
      <w:r w:rsidRPr="0009187F">
        <w:rPr>
          <w:rFonts w:ascii="Golestan Nazanin" w:hAnsi="Golestan Nazanin" w:cs="B Nazanin"/>
          <w:color w:val="330033"/>
          <w:rtl/>
        </w:rPr>
        <w:t>رخواست تصويب موضوع و درخواست دفاع ثبت نمايد تا استاد راهنما</w:t>
      </w:r>
      <w:r>
        <w:rPr>
          <w:rFonts w:ascii="Golestan Nazanin" w:hAnsi="Golestan Nazanin" w:cs="B Nazanin"/>
          <w:color w:val="330033"/>
          <w:rtl/>
        </w:rPr>
        <w:t xml:space="preserve"> و ... انرا بررسي و تاييد نماين</w:t>
      </w:r>
      <w:r>
        <w:rPr>
          <w:rFonts w:ascii="Golestan Nazanin" w:hAnsi="Golestan Nazanin" w:cs="B Nazanin" w:hint="cs"/>
          <w:color w:val="330033"/>
          <w:rtl/>
        </w:rPr>
        <w:t>د</w:t>
      </w:r>
      <w:r w:rsidR="00D05C47">
        <w:rPr>
          <w:rFonts w:ascii="Golestan Nazanin" w:hAnsi="Golestan Nazanin" w:cs="B Nazanin" w:hint="cs"/>
          <w:color w:val="330033"/>
          <w:rtl/>
        </w:rPr>
        <w:t>.</w:t>
      </w:r>
    </w:p>
    <w:p w:rsidR="00D05C47" w:rsidRPr="00D05C47" w:rsidRDefault="00D05C47" w:rsidP="007B466E">
      <w:pPr>
        <w:pStyle w:val="NormalWeb"/>
        <w:jc w:val="right"/>
        <w:rPr>
          <w:rFonts w:ascii="Golestan Nazanin" w:hAnsi="Golestan Nazanin" w:cs="B Nazanin"/>
          <w:b/>
          <w:bCs/>
          <w:color w:val="330033"/>
          <w:rtl/>
        </w:rPr>
      </w:pPr>
      <w:r w:rsidRPr="00D05C47">
        <w:rPr>
          <w:rFonts w:ascii="Golestan Nazanin" w:hAnsi="Golestan Nazanin" w:cs="B Nazanin" w:hint="cs"/>
          <w:b/>
          <w:bCs/>
          <w:color w:val="330033"/>
          <w:rtl/>
        </w:rPr>
        <w:t>مراحل دریافت درصد همانندجویی در سایت ایرانداک</w:t>
      </w:r>
    </w:p>
    <w:p w:rsidR="00D05C47" w:rsidRDefault="00D05C47" w:rsidP="007B466E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>
        <w:rPr>
          <w:rFonts w:ascii="Golestan Nazanin" w:hAnsi="Golestan Nazanin" w:cs="B Nazanin" w:hint="cs"/>
          <w:color w:val="330033"/>
          <w:rtl/>
        </w:rPr>
        <w:t>1- ثبت نام در سامانه همانندجویی سایت ایرانداک</w:t>
      </w:r>
    </w:p>
    <w:p w:rsidR="00D05C47" w:rsidRDefault="00D05C47" w:rsidP="007B466E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>
        <w:rPr>
          <w:rFonts w:ascii="Golestan Nazanin" w:hAnsi="Golestan Nazanin" w:cs="B Nazanin" w:hint="cs"/>
          <w:color w:val="330033"/>
          <w:rtl/>
        </w:rPr>
        <w:t>2- ایجاد درخواست همانندجویی برای پایان نامه / رساله</w:t>
      </w:r>
    </w:p>
    <w:p w:rsidR="00D05C47" w:rsidRDefault="00D05C47" w:rsidP="00D05C47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>
        <w:rPr>
          <w:rFonts w:ascii="Golestan Nazanin" w:hAnsi="Golestan Nazanin" w:cs="B Nazanin" w:hint="cs"/>
          <w:color w:val="330033"/>
          <w:rtl/>
        </w:rPr>
        <w:t>3- وارد نمودن اطلاعات دانشجویی</w:t>
      </w:r>
    </w:p>
    <w:p w:rsidR="00D05C47" w:rsidRDefault="00D05C47" w:rsidP="00D05C47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>
        <w:rPr>
          <w:rFonts w:ascii="Golestan Nazanin" w:hAnsi="Golestan Nazanin" w:cs="B Nazanin" w:hint="cs"/>
          <w:color w:val="330033"/>
          <w:rtl/>
        </w:rPr>
        <w:t>4- بارگزاری فایل پایان نامه/ رساله در سامانه ( در این قسمت حتما عنوان پایان نامه به طور دقیق بایستی ذکر گردد)</w:t>
      </w:r>
    </w:p>
    <w:p w:rsidR="00D05C47" w:rsidRDefault="00D05C47" w:rsidP="00D05C47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>
        <w:rPr>
          <w:rFonts w:ascii="Golestan Nazanin" w:hAnsi="Golestan Nazanin" w:cs="B Nazanin" w:hint="cs"/>
          <w:color w:val="330033"/>
          <w:rtl/>
        </w:rPr>
        <w:t>5- درج ایمیل استاد راهنما در سامانه</w:t>
      </w:r>
    </w:p>
    <w:p w:rsidR="00D05C47" w:rsidRDefault="00D05C47" w:rsidP="00D05C47">
      <w:pPr>
        <w:pStyle w:val="NormalWeb"/>
        <w:jc w:val="right"/>
        <w:rPr>
          <w:rFonts w:ascii="Golestan Nazanin" w:hAnsi="Golestan Nazanin" w:cs="B Nazanin"/>
          <w:color w:val="330033"/>
          <w:rtl/>
        </w:rPr>
      </w:pPr>
      <w:r>
        <w:rPr>
          <w:rFonts w:ascii="Golestan Nazanin" w:hAnsi="Golestan Nazanin" w:cs="B Nazanin" w:hint="cs"/>
          <w:color w:val="330033"/>
          <w:rtl/>
        </w:rPr>
        <w:t xml:space="preserve">6- ارسال درخواست و دریافت نتیجه درصد همانندجویی </w:t>
      </w:r>
    </w:p>
    <w:p w:rsidR="00D05C47" w:rsidRPr="00D05C47" w:rsidRDefault="00D05C47" w:rsidP="00D05C47">
      <w:pPr>
        <w:pStyle w:val="NormalWeb"/>
        <w:jc w:val="right"/>
        <w:rPr>
          <w:rFonts w:ascii="Golestan Nazanin" w:hAnsi="Golestan Nazanin" w:cs="B Nazanin"/>
          <w:b/>
          <w:bCs/>
          <w:color w:val="FF0000"/>
          <w:rtl/>
          <w:lang w:bidi="fa-IR"/>
        </w:rPr>
      </w:pPr>
      <w:r w:rsidRPr="00D05C47">
        <w:rPr>
          <w:rFonts w:ascii="Golestan Nazanin" w:hAnsi="Golestan Nazanin" w:cs="B Nazanin" w:hint="cs"/>
          <w:b/>
          <w:bCs/>
          <w:color w:val="FF0000"/>
          <w:rtl/>
        </w:rPr>
        <w:t xml:space="preserve">نکته بسیار مهم: درصد همانندجویی نباید بیشتر از 10 درصد باشد. </w:t>
      </w:r>
    </w:p>
    <w:sectPr w:rsidR="00D05C47" w:rsidRPr="00D05C47" w:rsidSect="0082072E">
      <w:pgSz w:w="16838" w:h="11906" w:orient="landscape" w:code="9"/>
      <w:pgMar w:top="720" w:right="720" w:bottom="720" w:left="720" w:header="709" w:footer="709" w:gutter="0"/>
      <w:cols w:space="720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1D8"/>
    <w:multiLevelType w:val="hybridMultilevel"/>
    <w:tmpl w:val="CDF84096"/>
    <w:lvl w:ilvl="0" w:tplc="26505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AB"/>
    <w:rsid w:val="0009187F"/>
    <w:rsid w:val="000C7D30"/>
    <w:rsid w:val="0013762C"/>
    <w:rsid w:val="001E7D7E"/>
    <w:rsid w:val="00204326"/>
    <w:rsid w:val="002343F1"/>
    <w:rsid w:val="00283AF4"/>
    <w:rsid w:val="003727F1"/>
    <w:rsid w:val="00375BB7"/>
    <w:rsid w:val="003B3E15"/>
    <w:rsid w:val="004A2949"/>
    <w:rsid w:val="00512DEC"/>
    <w:rsid w:val="005B4B7C"/>
    <w:rsid w:val="006317A6"/>
    <w:rsid w:val="0069325C"/>
    <w:rsid w:val="006B3EC5"/>
    <w:rsid w:val="007B466E"/>
    <w:rsid w:val="0082072E"/>
    <w:rsid w:val="00826B8A"/>
    <w:rsid w:val="008A6424"/>
    <w:rsid w:val="00906714"/>
    <w:rsid w:val="00931F7A"/>
    <w:rsid w:val="009D010B"/>
    <w:rsid w:val="00A85806"/>
    <w:rsid w:val="00B00CD1"/>
    <w:rsid w:val="00CA2B90"/>
    <w:rsid w:val="00CF7501"/>
    <w:rsid w:val="00D05C47"/>
    <w:rsid w:val="00DF55A0"/>
    <w:rsid w:val="00E537A7"/>
    <w:rsid w:val="00E806AB"/>
    <w:rsid w:val="00EF2932"/>
    <w:rsid w:val="00F037B3"/>
    <w:rsid w:val="00F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842B"/>
  <w15:chartTrackingRefBased/>
  <w15:docId w15:val="{9693257C-C871-4EF9-BB51-A8591D71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4207-7A5A-4C5A-9852-DB1B9485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Dastmalchi</dc:creator>
  <cp:keywords/>
  <dc:description/>
  <cp:lastModifiedBy>Safy</cp:lastModifiedBy>
  <cp:revision>4</cp:revision>
  <cp:lastPrinted>2023-11-13T06:31:00Z</cp:lastPrinted>
  <dcterms:created xsi:type="dcterms:W3CDTF">2023-11-13T06:21:00Z</dcterms:created>
  <dcterms:modified xsi:type="dcterms:W3CDTF">2023-11-13T06:56:00Z</dcterms:modified>
</cp:coreProperties>
</file>